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334DD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34DDD">
        <w:rPr>
          <w:rFonts w:asciiTheme="minorHAnsi" w:hAnsiTheme="minorHAnsi"/>
          <w:b/>
          <w:noProof/>
          <w:sz w:val="28"/>
          <w:szCs w:val="28"/>
        </w:rPr>
        <w:t>24</w:t>
      </w:r>
      <w:r w:rsidR="007645BD" w:rsidRPr="001B423C">
        <w:rPr>
          <w:rFonts w:asciiTheme="minorHAnsi" w:hAnsiTheme="minorHAnsi"/>
          <w:b/>
          <w:noProof/>
          <w:sz w:val="28"/>
          <w:szCs w:val="28"/>
        </w:rPr>
        <w:t xml:space="preserve"> </w:t>
      </w:r>
      <w:r w:rsidR="00437828">
        <w:rPr>
          <w:rFonts w:asciiTheme="minorHAnsi" w:hAnsiTheme="minorHAnsi"/>
          <w:b/>
          <w:noProof/>
          <w:sz w:val="28"/>
          <w:szCs w:val="28"/>
        </w:rPr>
        <w:t>Φεβρουαρίου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E35759"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3282950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8.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E35759" w:rsidRDefault="00E35759" w:rsidP="009A4E72">
      <w:pPr>
        <w:jc w:val="both"/>
        <w:rPr>
          <w:rFonts w:asciiTheme="minorHAnsi" w:hAnsiTheme="minorHAnsi" w:cs="Arial"/>
          <w:bCs/>
        </w:rPr>
      </w:pPr>
    </w:p>
    <w:p w:rsidR="00E35759" w:rsidRDefault="00E35759"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8B609F" w:rsidRPr="00E1796B" w:rsidRDefault="008B609F" w:rsidP="005504AA">
      <w:pPr>
        <w:jc w:val="center"/>
        <w:rPr>
          <w:rFonts w:asciiTheme="minorHAnsi" w:hAnsiTheme="minorHAnsi" w:cs="Arial"/>
          <w:b/>
          <w:bCs/>
          <w:sz w:val="32"/>
          <w:szCs w:val="32"/>
          <w:u w:val="single"/>
        </w:rPr>
      </w:pPr>
    </w:p>
    <w:p w:rsidR="00334DDD" w:rsidRPr="00E35759" w:rsidRDefault="00334DDD" w:rsidP="00334DDD">
      <w:pPr>
        <w:spacing w:after="200" w:line="276" w:lineRule="auto"/>
        <w:jc w:val="both"/>
        <w:rPr>
          <w:rFonts w:ascii="Calibri" w:hAnsi="Calibri" w:cs="Calibri"/>
          <w:sz w:val="22"/>
        </w:rPr>
      </w:pPr>
      <w:r w:rsidRPr="00E35759">
        <w:rPr>
          <w:rFonts w:ascii="Calibri" w:eastAsia="Arial" w:hAnsi="Calibri" w:cs="Calibri"/>
          <w:szCs w:val="28"/>
        </w:rPr>
        <w:t xml:space="preserve">ΘΕΜΑ : ‘’ Ξεκίνησαν οι συναντήσεις του Δημάρχου με τους επιχειρηματίες και επαγγελματίες του νησιού εν όψει της τουριστικής περιόδου. Η αρχή έγινε από το </w:t>
      </w:r>
      <w:proofErr w:type="spellStart"/>
      <w:r w:rsidRPr="00E35759">
        <w:rPr>
          <w:rFonts w:ascii="Calibri" w:eastAsia="Arial" w:hAnsi="Calibri" w:cs="Calibri"/>
          <w:szCs w:val="28"/>
        </w:rPr>
        <w:t>Τιγκάκι</w:t>
      </w:r>
      <w:proofErr w:type="spellEnd"/>
      <w:r w:rsidRPr="00E35759">
        <w:rPr>
          <w:rFonts w:ascii="Calibri" w:eastAsia="Arial" w:hAnsi="Calibri" w:cs="Calibri"/>
          <w:szCs w:val="28"/>
        </w:rPr>
        <w:t>’’.</w:t>
      </w:r>
    </w:p>
    <w:p w:rsidR="00334DDD" w:rsidRPr="00E35759" w:rsidRDefault="00334DDD" w:rsidP="00334DDD">
      <w:pPr>
        <w:spacing w:after="200" w:line="276" w:lineRule="auto"/>
        <w:jc w:val="both"/>
        <w:rPr>
          <w:rFonts w:ascii="Calibri" w:hAnsi="Calibri" w:cs="Calibri"/>
          <w:sz w:val="22"/>
        </w:rPr>
      </w:pPr>
    </w:p>
    <w:p w:rsidR="00334DDD" w:rsidRPr="00E35759" w:rsidRDefault="00334DDD" w:rsidP="00334DDD">
      <w:pPr>
        <w:spacing w:after="200" w:line="276" w:lineRule="auto"/>
        <w:jc w:val="both"/>
        <w:rPr>
          <w:rFonts w:ascii="Calibri" w:hAnsi="Calibri" w:cs="Calibri"/>
          <w:sz w:val="22"/>
        </w:rPr>
      </w:pPr>
      <w:r w:rsidRPr="00E35759">
        <w:rPr>
          <w:rFonts w:ascii="Calibri" w:eastAsia="Arial" w:hAnsi="Calibri" w:cs="Calibri"/>
          <w:szCs w:val="28"/>
        </w:rPr>
        <w:t xml:space="preserve">Στο </w:t>
      </w:r>
      <w:proofErr w:type="spellStart"/>
      <w:r w:rsidRPr="00E35759">
        <w:rPr>
          <w:rFonts w:ascii="Calibri" w:eastAsia="Arial" w:hAnsi="Calibri" w:cs="Calibri"/>
          <w:szCs w:val="28"/>
        </w:rPr>
        <w:t>Τιγκάκι</w:t>
      </w:r>
      <w:proofErr w:type="spellEnd"/>
      <w:r w:rsidRPr="00E35759">
        <w:rPr>
          <w:rFonts w:ascii="Calibri" w:eastAsia="Arial" w:hAnsi="Calibri" w:cs="Calibri"/>
          <w:szCs w:val="28"/>
        </w:rPr>
        <w:t xml:space="preserve"> βρέθηκε σήμερα ο Δήμαρχος Κω κ.</w:t>
      </w:r>
      <w:r w:rsidR="006866C4" w:rsidRPr="006866C4">
        <w:rPr>
          <w:rFonts w:ascii="Calibri" w:eastAsia="Arial" w:hAnsi="Calibri" w:cs="Calibri"/>
          <w:szCs w:val="28"/>
        </w:rPr>
        <w:t xml:space="preserve"> </w:t>
      </w:r>
      <w:r w:rsidRPr="00E35759">
        <w:rPr>
          <w:rFonts w:ascii="Calibri" w:eastAsia="Arial" w:hAnsi="Calibri" w:cs="Calibri"/>
          <w:szCs w:val="28"/>
        </w:rPr>
        <w:t>Γιώργος Κυρίτσης για την πρώτη προγραμματισμένη συνάντηση με τους επαγγελματίες και επιχειρηματίες της περιοχής εν όψει της νέας τουριστικής περιόδου.</w:t>
      </w:r>
    </w:p>
    <w:p w:rsidR="00334DDD" w:rsidRPr="00E35759" w:rsidRDefault="00334DDD" w:rsidP="00334DDD">
      <w:pPr>
        <w:spacing w:after="200" w:line="276" w:lineRule="auto"/>
        <w:jc w:val="both"/>
        <w:rPr>
          <w:rFonts w:ascii="Calibri" w:hAnsi="Calibri" w:cs="Calibri"/>
          <w:sz w:val="22"/>
        </w:rPr>
      </w:pPr>
      <w:r w:rsidRPr="00E35759">
        <w:rPr>
          <w:rFonts w:ascii="Calibri" w:eastAsia="Arial" w:hAnsi="Calibri" w:cs="Calibri"/>
          <w:szCs w:val="28"/>
        </w:rPr>
        <w:t>Θα ακολουθήσουν ανάλογες συναντήσεις από την επόμενη εβδομάδα και σε άλλες περιοχές του νησιού.</w:t>
      </w:r>
    </w:p>
    <w:p w:rsidR="00334DDD" w:rsidRPr="00E35759" w:rsidRDefault="00334DDD" w:rsidP="00334DDD">
      <w:pPr>
        <w:spacing w:after="200" w:line="276" w:lineRule="auto"/>
        <w:jc w:val="both"/>
        <w:rPr>
          <w:rFonts w:ascii="Calibri" w:hAnsi="Calibri" w:cs="Calibri"/>
          <w:sz w:val="22"/>
        </w:rPr>
      </w:pPr>
      <w:r w:rsidRPr="00E35759">
        <w:rPr>
          <w:rFonts w:ascii="Calibri" w:eastAsia="Arial" w:hAnsi="Calibri" w:cs="Calibri"/>
          <w:szCs w:val="28"/>
        </w:rPr>
        <w:t>Ο κ.</w:t>
      </w:r>
      <w:r w:rsidR="006866C4" w:rsidRPr="006866C4">
        <w:rPr>
          <w:rFonts w:ascii="Calibri" w:eastAsia="Arial" w:hAnsi="Calibri" w:cs="Calibri"/>
          <w:szCs w:val="28"/>
        </w:rPr>
        <w:t xml:space="preserve"> </w:t>
      </w:r>
      <w:r w:rsidRPr="00E35759">
        <w:rPr>
          <w:rFonts w:ascii="Calibri" w:eastAsia="Arial" w:hAnsi="Calibri" w:cs="Calibri"/>
          <w:szCs w:val="28"/>
        </w:rPr>
        <w:t>Κυρίτσης ενημέρωσε τους επιχειρηματίες για τα έργα που βρίσκονται σε εξέλιξη αλλά και για αυτά που προγραμματίζονται και επισήμανε την ανάγκη διαμόρφωσης ενός τοπικού σύμφω</w:t>
      </w:r>
      <w:r w:rsidR="006866C4">
        <w:rPr>
          <w:rFonts w:ascii="Calibri" w:eastAsia="Arial" w:hAnsi="Calibri" w:cs="Calibri"/>
          <w:szCs w:val="28"/>
        </w:rPr>
        <w:t>νου συνεννόησης και συνεργασίας</w:t>
      </w:r>
      <w:r w:rsidRPr="00E35759">
        <w:rPr>
          <w:rFonts w:ascii="Calibri" w:eastAsia="Arial" w:hAnsi="Calibri" w:cs="Calibri"/>
          <w:szCs w:val="28"/>
        </w:rPr>
        <w:t>, με σαφείς και συγκεκριμένους κανόνες.</w:t>
      </w:r>
    </w:p>
    <w:p w:rsidR="00334DDD" w:rsidRPr="00E35759" w:rsidRDefault="00334DDD" w:rsidP="00334DDD">
      <w:pPr>
        <w:spacing w:after="200" w:line="276" w:lineRule="auto"/>
        <w:jc w:val="both"/>
        <w:rPr>
          <w:rFonts w:ascii="Calibri" w:hAnsi="Calibri" w:cs="Calibri"/>
          <w:sz w:val="22"/>
        </w:rPr>
      </w:pPr>
      <w:r w:rsidRPr="00E35759">
        <w:rPr>
          <w:rFonts w:ascii="Calibri" w:eastAsia="Arial" w:hAnsi="Calibri" w:cs="Calibri"/>
          <w:szCs w:val="28"/>
        </w:rPr>
        <w:t>Στόχος η Κως να δώσει την καλύτερη εικόνα στους επισκέπτες της.</w:t>
      </w:r>
    </w:p>
    <w:p w:rsidR="00334DDD" w:rsidRPr="00E35759" w:rsidRDefault="00334DDD" w:rsidP="00334DDD">
      <w:pPr>
        <w:spacing w:after="200" w:line="276" w:lineRule="auto"/>
        <w:jc w:val="both"/>
        <w:rPr>
          <w:rFonts w:ascii="Calibri" w:hAnsi="Calibri" w:cs="Calibri"/>
          <w:sz w:val="22"/>
        </w:rPr>
      </w:pPr>
      <w:r w:rsidRPr="00E35759">
        <w:rPr>
          <w:rFonts w:ascii="Calibri" w:eastAsia="Arial" w:hAnsi="Calibri" w:cs="Calibri"/>
          <w:szCs w:val="28"/>
        </w:rPr>
        <w:t>Ο Δήμαρχος επισήμανε ότι η δημοτική αρχή είναι ανοιχτή σε προτάσεις και ιδέες που θα κατατεθούν από τους επιχειρηματίες και επαγγελματίες της περιοχής και έθεσε ζήτημα μείωσης των δημοτικών τελών σε περίπτωση που ο επιχειρηματικός κόσμος προχωρήσει σε έργα αισθητικής αναβάθμισης των καταστημάτων.</w:t>
      </w:r>
    </w:p>
    <w:p w:rsidR="008B609F" w:rsidRPr="00E1796B" w:rsidRDefault="00334DDD" w:rsidP="00334DDD">
      <w:pPr>
        <w:spacing w:after="200" w:line="276" w:lineRule="auto"/>
        <w:jc w:val="both"/>
        <w:rPr>
          <w:rFonts w:asciiTheme="minorHAnsi" w:hAnsiTheme="minorHAnsi" w:cs="Arial"/>
          <w:b/>
          <w:bCs/>
          <w:sz w:val="32"/>
          <w:szCs w:val="32"/>
          <w:u w:val="single"/>
        </w:rPr>
      </w:pPr>
      <w:r w:rsidRPr="00E35759">
        <w:rPr>
          <w:rFonts w:ascii="Calibri" w:eastAsia="Arial" w:hAnsi="Calibri" w:cs="Calibri"/>
          <w:szCs w:val="28"/>
        </w:rPr>
        <w:t>Όπως τόνισε ο κ.</w:t>
      </w:r>
      <w:r w:rsidR="006866C4" w:rsidRPr="006866C4">
        <w:rPr>
          <w:rFonts w:ascii="Calibri" w:eastAsia="Arial" w:hAnsi="Calibri" w:cs="Calibri"/>
          <w:szCs w:val="28"/>
        </w:rPr>
        <w:t xml:space="preserve"> </w:t>
      </w:r>
      <w:bookmarkStart w:id="0" w:name="_GoBack"/>
      <w:bookmarkEnd w:id="0"/>
      <w:r w:rsidRPr="00E35759">
        <w:rPr>
          <w:rFonts w:ascii="Calibri" w:eastAsia="Arial" w:hAnsi="Calibri" w:cs="Calibri"/>
          <w:szCs w:val="28"/>
        </w:rPr>
        <w:t>Κυρίτσης ‘’ η εικόνα της Κω είναι ευθύνη όλων μας. Από την Κω ζουν επιχειρήσεις και οικογένειες, πρέπει να δούμε με αγάπη και ευθύνη την εικόνα του νησιού μας. Με διάλογο και σεβασμό στη νομιμότητα θα βρούμε λύσεις σε όλα τα προβλήματα.’’</w:t>
      </w: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4E" w:rsidRDefault="002A634E" w:rsidP="0034192E">
      <w:r>
        <w:separator/>
      </w:r>
    </w:p>
  </w:endnote>
  <w:endnote w:type="continuationSeparator" w:id="0">
    <w:p w:rsidR="002A634E" w:rsidRDefault="002A634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866C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4E" w:rsidRDefault="002A634E" w:rsidP="0034192E">
      <w:r>
        <w:separator/>
      </w:r>
    </w:p>
  </w:footnote>
  <w:footnote w:type="continuationSeparator" w:id="0">
    <w:p w:rsidR="002A634E" w:rsidRDefault="002A634E"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847BC"/>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A634E"/>
    <w:rsid w:val="002B454F"/>
    <w:rsid w:val="002B534A"/>
    <w:rsid w:val="002C1B34"/>
    <w:rsid w:val="002E0C2E"/>
    <w:rsid w:val="002E65C2"/>
    <w:rsid w:val="003168D4"/>
    <w:rsid w:val="00324398"/>
    <w:rsid w:val="00325AAC"/>
    <w:rsid w:val="00325D15"/>
    <w:rsid w:val="00331C9B"/>
    <w:rsid w:val="00334DDD"/>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04E5E"/>
    <w:rsid w:val="006245A5"/>
    <w:rsid w:val="006269B8"/>
    <w:rsid w:val="0062754F"/>
    <w:rsid w:val="006300A5"/>
    <w:rsid w:val="00633D31"/>
    <w:rsid w:val="00673E42"/>
    <w:rsid w:val="006866C4"/>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35759"/>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7A3743-016D-4E1B-9CB6-3135AD22C355}"/>
</file>

<file path=customXml/itemProps2.xml><?xml version="1.0" encoding="utf-8"?>
<ds:datastoreItem xmlns:ds="http://schemas.openxmlformats.org/officeDocument/2006/customXml" ds:itemID="{44D8B632-741A-4FEB-B731-A1ECD7306E21}"/>
</file>

<file path=customXml/itemProps3.xml><?xml version="1.0" encoding="utf-8"?>
<ds:datastoreItem xmlns:ds="http://schemas.openxmlformats.org/officeDocument/2006/customXml" ds:itemID="{A39A2536-BD8F-4FCA-B3EB-75FA55856397}"/>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4</cp:revision>
  <cp:lastPrinted>2015-08-10T09:02:00Z</cp:lastPrinted>
  <dcterms:created xsi:type="dcterms:W3CDTF">2017-02-24T13:58:00Z</dcterms:created>
  <dcterms:modified xsi:type="dcterms:W3CDTF">2017-02-24T14:02:00Z</dcterms:modified>
</cp:coreProperties>
</file>